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F0EE" w14:textId="28A2F286" w:rsidR="00AF44BC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 w:rsidR="00FD6803">
        <w:rPr>
          <w:rFonts w:ascii="Verdana" w:hAnsi="Verdana"/>
          <w:sz w:val="16"/>
          <w:szCs w:val="16"/>
          <w:lang w:val="bg-BG"/>
        </w:rPr>
        <w:t>Проект!</w:t>
      </w:r>
    </w:p>
    <w:p w14:paraId="326A1C27" w14:textId="2BC6D6AA"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14:paraId="06261114" w14:textId="7D69CD28" w:rsidR="0038276C" w:rsidRDefault="0038276C">
      <w:pPr>
        <w:rPr>
          <w:rFonts w:ascii="Verdana" w:hAnsi="Verdana"/>
          <w:sz w:val="16"/>
          <w:szCs w:val="16"/>
          <w:lang w:val="bg-BG"/>
        </w:rPr>
      </w:pPr>
      <w:bookmarkStart w:id="0" w:name="_GoBack"/>
      <w:bookmarkEnd w:id="0"/>
    </w:p>
    <w:p w14:paraId="5EF06DC4" w14:textId="48AFEA52" w:rsidR="0038276C" w:rsidRDefault="0038276C">
      <w:pPr>
        <w:rPr>
          <w:rFonts w:ascii="Verdana" w:hAnsi="Verdana"/>
          <w:sz w:val="16"/>
          <w:szCs w:val="16"/>
          <w:lang w:val="bg-BG"/>
        </w:rPr>
      </w:pPr>
    </w:p>
    <w:p w14:paraId="1FBD17C5" w14:textId="77777777" w:rsidR="0038276C" w:rsidRPr="00AF44BC" w:rsidRDefault="0038276C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2BF837B8" w14:textId="6E305480" w:rsidR="005D75DA" w:rsidRDefault="00AF44BC">
      <w:pPr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  <w:r>
        <w:rPr>
          <w:rFonts w:ascii="Verdana" w:hAnsi="Verdana"/>
          <w:sz w:val="16"/>
          <w:szCs w:val="16"/>
          <w:lang w:val="bg-BG"/>
        </w:rPr>
        <w:tab/>
      </w:r>
    </w:p>
    <w:p w14:paraId="422B712D" w14:textId="6F0B6E8E" w:rsidR="005D75DA" w:rsidRDefault="005D75DA">
      <w:pPr>
        <w:rPr>
          <w:rFonts w:ascii="Verdana" w:hAnsi="Verdana"/>
          <w:sz w:val="16"/>
          <w:szCs w:val="16"/>
          <w:lang w:val="bg-BG"/>
        </w:rPr>
      </w:pPr>
    </w:p>
    <w:p w14:paraId="17A1A2F1" w14:textId="77777777" w:rsidR="005D75DA" w:rsidRPr="007029EC" w:rsidRDefault="005D75DA">
      <w:pPr>
        <w:rPr>
          <w:rFonts w:ascii="Verdana" w:hAnsi="Verdana"/>
          <w:sz w:val="16"/>
          <w:szCs w:val="16"/>
          <w:lang w:val="bg-BG"/>
        </w:rPr>
      </w:pPr>
    </w:p>
    <w:p w14:paraId="2EF4B7FE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ПРЕДЛОЖЕНИЕ</w:t>
      </w:r>
    </w:p>
    <w:p w14:paraId="7D4346D7" w14:textId="77777777"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19018F75" w14:textId="77777777" w:rsidR="00AE2F4B" w:rsidRPr="00296517" w:rsidRDefault="00AE2F4B" w:rsidP="00AE2F4B">
      <w:pPr>
        <w:spacing w:after="0" w:line="36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  <w:r w:rsidRPr="00296517"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  <w:t>ЗА ПЛАНИРАНЕ НА СОЦИАЛНИТЕ УСЛУГИ НА ОБЩИНСКО И ОБЛАСТНО НИВО, КОИТО СЕ ФИНАНСИРАТ ИЗЦЯЛО ИЛИ ЧАСТИЧНО ОТ ДЪРЖАВНИЯ БЮДЖЕТ</w:t>
      </w:r>
    </w:p>
    <w:p w14:paraId="6BE93DF7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6DFB0AFD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52E1793B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EF4A6E0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7AB29C10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11A16F6" w14:textId="43646D10" w:rsidR="00AE2F4B" w:rsidRPr="00513D9F" w:rsidRDefault="00AE2F4B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513D9F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 xml:space="preserve">ОБЩИНА </w:t>
      </w:r>
      <w:r w:rsidR="00513D9F" w:rsidRPr="00513D9F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ГУРКОВО</w:t>
      </w:r>
    </w:p>
    <w:p w14:paraId="50EFACAA" w14:textId="77777777" w:rsidR="00BF5712" w:rsidRPr="00513D9F" w:rsidRDefault="00BF5712" w:rsidP="00BF5712">
      <w:pPr>
        <w:tabs>
          <w:tab w:val="left" w:pos="5670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</w:p>
    <w:p w14:paraId="15BFD2AC" w14:textId="4AF43552" w:rsidR="00AE2F4B" w:rsidRPr="00513D9F" w:rsidRDefault="00AE2F4B" w:rsidP="00BF5712">
      <w:pPr>
        <w:tabs>
          <w:tab w:val="left" w:pos="5670"/>
        </w:tabs>
        <w:spacing w:after="0" w:line="240" w:lineRule="auto"/>
        <w:ind w:left="5812"/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</w:pPr>
      <w:r w:rsidRPr="00513D9F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>ОБЛАСТ</w:t>
      </w:r>
      <w:r w:rsidR="00513D9F" w:rsidRPr="00513D9F">
        <w:rPr>
          <w:rFonts w:ascii="Verdana" w:eastAsia="Times New Roman" w:hAnsi="Verdana" w:cs="Times New Roman"/>
          <w:b/>
          <w:noProof/>
          <w:sz w:val="24"/>
          <w:szCs w:val="24"/>
          <w:lang w:val="bg-BG" w:eastAsia="bg-BG"/>
        </w:rPr>
        <w:t xml:space="preserve"> СТАРА ЗАГОРА</w:t>
      </w:r>
    </w:p>
    <w:p w14:paraId="7B01CCF3" w14:textId="77777777" w:rsidR="00AE2F4B" w:rsidRPr="00296517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0F207686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6B6FAA0D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35DB977B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444F0CBF" w14:textId="77777777" w:rsidR="00AE2F4B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44C5F94" w14:textId="5199EDE1" w:rsidR="00AE2F4B" w:rsidRPr="00296517" w:rsidRDefault="00AE2F4B" w:rsidP="00296517">
      <w:pPr>
        <w:spacing w:after="0" w:line="240" w:lineRule="auto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20FB78EC" w14:textId="77777777" w:rsidR="00AE2F4B" w:rsidRPr="00296517" w:rsidRDefault="00AE2F4B" w:rsidP="00AE2F4B">
      <w:pPr>
        <w:spacing w:after="0" w:line="240" w:lineRule="auto"/>
        <w:jc w:val="center"/>
        <w:rPr>
          <w:rFonts w:ascii="Verdana" w:eastAsia="Times New Roman" w:hAnsi="Verdana" w:cs="Times New Roman"/>
          <w:noProof/>
          <w:sz w:val="24"/>
          <w:szCs w:val="24"/>
          <w:lang w:val="bg-BG" w:eastAsia="bg-BG"/>
        </w:rPr>
      </w:pPr>
    </w:p>
    <w:p w14:paraId="72196CA7" w14:textId="3245CEA8" w:rsidR="00B82426" w:rsidRPr="00AF44BC" w:rsidRDefault="000535CE" w:rsidP="00AF44BC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 xml:space="preserve">2023 </w:t>
      </w:r>
      <w:r w:rsidR="00AE2F4B" w:rsidRPr="00296517">
        <w:rPr>
          <w:rFonts w:ascii="Verdana" w:eastAsia="Times New Roman" w:hAnsi="Verdana" w:cs="Times New Roman"/>
          <w:b/>
          <w:noProof/>
          <w:sz w:val="20"/>
          <w:szCs w:val="20"/>
          <w:lang w:val="bg-BG" w:eastAsia="bg-BG"/>
        </w:rPr>
        <w:t>година</w:t>
      </w:r>
    </w:p>
    <w:p w14:paraId="546A3CCD" w14:textId="77777777"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0AAB6150" w14:textId="77777777" w:rsidR="006617FA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6BC0EF8F" w14:textId="77777777" w:rsidR="006617FA" w:rsidRPr="007029EC" w:rsidRDefault="006617FA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424"/>
        <w:gridCol w:w="2181"/>
        <w:gridCol w:w="1672"/>
        <w:gridCol w:w="1026"/>
        <w:gridCol w:w="1602"/>
        <w:gridCol w:w="3293"/>
        <w:gridCol w:w="2791"/>
        <w:gridCol w:w="1637"/>
      </w:tblGrid>
      <w:tr w:rsidR="007029EC" w:rsidRPr="007029EC" w14:paraId="6D111B59" w14:textId="77777777" w:rsidTr="007029EC">
        <w:trPr>
          <w:trHeight w:val="97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3B33550" w14:textId="77D1986B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ПРЕДЛОЖЕНИЕ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br/>
              <w:t xml:space="preserve"> ЗА ПЛАНИРАНЕ НА СОЦИАЛНИ И ИНТЕГРИРАНИ ЗДРАВНО-СОЦИАЛНИ УСЛУГИ И МАКСИМАЛНИЯ БРОЙ ПОТРЕБИТЕЛИ НА ТЕЗИ УСЛУГИ (ПО ВИДОВЕ), ЗА КОИТО СЕ ОСИГУРЯВА ИЗЦЯЛО ИЛИ ЧАСТИЧНО ФИНАНСИРАНЕ ОТ ДЪРЖАВНИЯ БЮДЖЕТ НА ТЕРИТОРИЯТА НА ОБЩИНА </w:t>
            </w:r>
            <w:r w:rsidR="00513D9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ГУРКОВО</w:t>
            </w:r>
          </w:p>
        </w:tc>
      </w:tr>
      <w:tr w:rsidR="007029EC" w:rsidRPr="007029EC" w14:paraId="3FE5E337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45304A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1</w:t>
            </w:r>
          </w:p>
        </w:tc>
      </w:tr>
      <w:tr w:rsidR="007029EC" w:rsidRPr="007029EC" w14:paraId="552D7643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14A947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ОБЩИНСКИ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ОБЩИНАТА И МАКСИМАЛЕН БРОЙ ПОТРЕБИТЕЛИ ПО КРИТЕРИИ</w:t>
            </w:r>
          </w:p>
        </w:tc>
      </w:tr>
      <w:tr w:rsidR="00513D9F" w:rsidRPr="007029EC" w14:paraId="19EBB605" w14:textId="77777777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C1EBFA2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2AA74C7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4EE8B5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E424F9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0F4BDD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8245E83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-няма промяна (</w:t>
            </w:r>
            <w:proofErr w:type="spellStart"/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нп</w:t>
            </w:r>
            <w:proofErr w:type="spellEnd"/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), 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4AAD6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513D9F" w:rsidRPr="007029EC" w14:paraId="5A63748F" w14:textId="77777777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909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DD1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846B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14:paraId="0C4EEF3F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3CFFE7" w14:textId="5E962B94" w:rsidR="007029EC" w:rsidRPr="007029EC" w:rsidRDefault="009D6E95" w:rsidP="009D6E9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="007029EC"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22DB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956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6F9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14:paraId="7F9DA223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47B7754" w14:textId="5440F651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1. Общодостъпни социални услуги</w:t>
            </w:r>
            <w:r w:rsidR="0066124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</w:t>
            </w:r>
          </w:p>
        </w:tc>
      </w:tr>
      <w:tr w:rsidR="00513D9F" w:rsidRPr="007029EC" w14:paraId="57174DED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03A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65D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A034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C07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E970A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186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E82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F7E2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3208631C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415591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Общодостъ</w:t>
            </w:r>
            <w:r w:rsidR="006533F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пни социални услуги, предоставян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в комплекс</w:t>
            </w:r>
          </w:p>
        </w:tc>
      </w:tr>
      <w:tr w:rsidR="00513D9F" w:rsidRPr="007029EC" w14:paraId="0F19E2C0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FE25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842B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33E5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457A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A2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F60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B95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254E" w14:textId="77777777" w:rsidR="007029EC" w:rsidRPr="007029EC" w:rsidRDefault="007029EC" w:rsidP="00702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bg-BG"/>
              </w:rPr>
            </w:pPr>
            <w:r w:rsidRPr="007029EC">
              <w:rPr>
                <w:rFonts w:ascii="Calibri" w:eastAsia="Times New Roman" w:hAnsi="Calibri" w:cs="Calibri"/>
                <w:color w:val="000000"/>
                <w:lang w:val="bg-BG"/>
              </w:rPr>
              <w:t> </w:t>
            </w:r>
          </w:p>
        </w:tc>
      </w:tr>
      <w:tr w:rsidR="007029EC" w:rsidRPr="007029EC" w14:paraId="399323DA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F1CA92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2. Специализирани социални услуги</w:t>
            </w:r>
          </w:p>
        </w:tc>
      </w:tr>
      <w:tr w:rsidR="007029EC" w:rsidRPr="007029EC" w14:paraId="2BEA1704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CD3297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самостоятелно </w:t>
            </w:r>
          </w:p>
        </w:tc>
      </w:tr>
      <w:tr w:rsidR="00513D9F" w:rsidRPr="007029EC" w14:paraId="0BDD3C02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C00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BD7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F4D8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548A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0ED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5C3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03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E72B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481E096E" w14:textId="77777777" w:rsidTr="006617FA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153D4F8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Специализирани социални услуги, предоставяни в комплекс </w:t>
            </w:r>
          </w:p>
        </w:tc>
      </w:tr>
      <w:tr w:rsidR="00513D9F" w:rsidRPr="007029EC" w14:paraId="0EC7B64B" w14:textId="77777777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AAE9" w14:textId="44A664D4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7F4B" w14:textId="77777777" w:rsidR="00513D9F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  <w:p w14:paraId="00FBB3BD" w14:textId="2CE94642" w:rsidR="00513D9F" w:rsidRPr="00513D9F" w:rsidRDefault="00513D9F" w:rsidP="00513D9F">
            <w:pP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bg-BG"/>
              </w:rPr>
              <w:t>Информиране и консултиране</w:t>
            </w:r>
          </w:p>
          <w:p w14:paraId="55158057" w14:textId="03CED776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95F53" w14:textId="2E72E449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Гурково, бул. „Княз Ал. Батенберг“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C532" w14:textId="08AC9632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0B65" w14:textId="600AAF30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01D3" w14:textId="47007A4E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D737" w14:textId="1BF86DFD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  <w:r w:rsidR="00513D9F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179" w14:textId="4CFAE630" w:rsidR="007029EC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13D9F" w:rsidRPr="007029EC" w14:paraId="61E5B6E5" w14:textId="77777777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83C17" w14:textId="77777777" w:rsidR="00513D9F" w:rsidRPr="007029EC" w:rsidRDefault="00513D9F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62767" w14:textId="132235A8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Обучение за придобиване на умения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28D96" w14:textId="6A727AA3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Гурково, бул. „Княз Ал. Батенберг“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6DF0" w14:textId="44D7A50B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5DBE" w14:textId="1FE36B11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4F56C" w14:textId="55085508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8214D" w14:textId="6F7F9BAB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647C" w14:textId="62CFF49E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13D9F" w:rsidRPr="007029EC" w14:paraId="00241ACC" w14:textId="77777777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70A26" w14:textId="77777777" w:rsidR="00513D9F" w:rsidRPr="007029EC" w:rsidRDefault="00513D9F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37B0" w14:textId="5CC56FDE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Асистентска подкрепа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E135D" w14:textId="1D618918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Гурково, бул. „Княз Ал. Батенберг“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981A5" w14:textId="26073C94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F6CE2" w14:textId="77777777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1010E" w14:textId="49798D2A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23F98" w14:textId="69E62CEC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4F7" w14:textId="3C1C4B0A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513D9F" w:rsidRPr="007029EC" w14:paraId="586FA0D3" w14:textId="77777777" w:rsidTr="006617FA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4EFF" w14:textId="77777777" w:rsidR="00513D9F" w:rsidRPr="007029EC" w:rsidRDefault="00513D9F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46DBE" w14:textId="04CCB298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Информиране и консултиране и обучение за реализиране на социални права и за развиване на умения и мобилна превантивна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общностна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2FB73" w14:textId="3BEC1915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Гр. Гурково, бул. „Княз Ал. Батенберг“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53410" w14:textId="6B8B0661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AEFA7" w14:textId="4F80A994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8A917" w14:textId="3C7893DD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Несъздадена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C5E0" w14:textId="5B9E7AB8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Разкриване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F938" w14:textId="0DB5C490" w:rsidR="00513D9F" w:rsidRPr="007029EC" w:rsidRDefault="00513D9F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2024</w:t>
            </w:r>
          </w:p>
        </w:tc>
      </w:tr>
      <w:tr w:rsidR="007029EC" w:rsidRPr="007029EC" w14:paraId="5633A60D" w14:textId="77777777" w:rsidTr="006617FA">
        <w:trPr>
          <w:trHeight w:val="7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EA90BBA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2</w:t>
            </w:r>
          </w:p>
        </w:tc>
      </w:tr>
      <w:tr w:rsidR="007029EC" w:rsidRPr="007029EC" w14:paraId="4D89851A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676258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СОЦИАЛНИ УСЛУГ</w:t>
            </w:r>
            <w:r w:rsidR="00BD374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НАСЕЛЕНИЕТО ОТ  ОБЛАСТ .......................И МАКСИМАЛЕН БРОЙ ПОТРЕБИТЕЛИ ПО КРИТЕРИИ</w:t>
            </w:r>
          </w:p>
        </w:tc>
      </w:tr>
      <w:tr w:rsidR="00513D9F" w:rsidRPr="007029EC" w14:paraId="59196A66" w14:textId="77777777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C41BF9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171FE05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по чл.15 т.8 (</w:t>
            </w:r>
            <w:proofErr w:type="spellStart"/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резидентна</w:t>
            </w:r>
            <w:proofErr w:type="spellEnd"/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грижа)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D2AC222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C6674A8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19636DD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AC369FE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5C60778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513D9F" w:rsidRPr="007029EC" w14:paraId="596690D3" w14:textId="77777777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3A2C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3A7B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580B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32C89679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416231" w14:textId="276196ED" w:rsidR="007029EC" w:rsidRPr="007029EC" w:rsidRDefault="00711B3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E18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7E7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94CD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14:paraId="728046CF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ECEE6F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513D9F" w:rsidRPr="007029EC" w14:paraId="6735A204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574E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1896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716B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789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7B6B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6D7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8362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1FB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6E1F03C7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F954FB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513D9F" w:rsidRPr="007029EC" w14:paraId="32D99D33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D843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5CA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619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5E55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FD9B7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1E9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64C4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BD72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33BB61B2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1707EB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Раздел 3</w:t>
            </w:r>
          </w:p>
        </w:tc>
      </w:tr>
      <w:tr w:rsidR="007029EC" w:rsidRPr="007029EC" w14:paraId="2653491F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69FAA41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ПРЕДЛОЖЕНИЕ ЗА ПЛАНИРАНЕ НА СОЦИАЛ</w:t>
            </w:r>
            <w:r w:rsidR="00F51E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НИ УСЛУГИ И ИНТЕГРИРАНИ ЗДРАВНО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-СОЦИАЛНИ УСЛУГ</w:t>
            </w:r>
            <w:r w:rsidR="00F51E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И НА ОБЛАСТНО НИВО ЗА УДОВЛЕТВОР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ЯВАНЕ НА ПОТРЕБНОСТИТЕ НА ЛИЦА ОТ ЦЯЛАТА СТРАНА И МАКСИМАЛЕН БРОЙ ПОТРЕБИТЕЛИ  ПО КРИТЕРИИ</w:t>
            </w:r>
          </w:p>
        </w:tc>
      </w:tr>
      <w:tr w:rsidR="00513D9F" w:rsidRPr="007029EC" w14:paraId="42283673" w14:textId="77777777" w:rsidTr="007029EC">
        <w:trPr>
          <w:trHeight w:val="7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428E501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E640CA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СУ или ИЗСУ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504EAA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Място на предоставяне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6E69BF6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7F9FBCB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Статус към момента на извършването на анализа (създадена/несъздадена/ действаща по проект/планирана по ПВУ)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C3D62E7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Необходимост от промяна на статуса (ако е приложимо) -разкриване, закриване, промяна местоположение, промяна брой потребители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A080EB0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Година на промяна на статуса (ако е приложимо)</w:t>
            </w:r>
          </w:p>
        </w:tc>
      </w:tr>
      <w:tr w:rsidR="00513D9F" w:rsidRPr="007029EC" w14:paraId="24C47828" w14:textId="77777777" w:rsidTr="007029EC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DC2A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4C1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D5DF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1F5A2672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Налични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819DDB" w14:textId="0971E8EF" w:rsidR="007029EC" w:rsidRPr="007029EC" w:rsidRDefault="00711B31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Максимален брой потребители </w:t>
            </w: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 критерии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1CE78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AD1B8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C70E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</w:p>
        </w:tc>
      </w:tr>
      <w:tr w:rsidR="007029EC" w:rsidRPr="007029EC" w14:paraId="2E11D2E1" w14:textId="77777777" w:rsidTr="007029EC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0426462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самостоятелно </w:t>
            </w:r>
          </w:p>
        </w:tc>
      </w:tr>
      <w:tr w:rsidR="00513D9F" w:rsidRPr="007029EC" w14:paraId="49E0CDB0" w14:textId="77777777" w:rsidTr="007029EC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BBF4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E850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1AA38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BEFE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18C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A28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F885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CF13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  <w:tr w:rsidR="007029EC" w:rsidRPr="007029EC" w14:paraId="397D6E27" w14:textId="77777777" w:rsidTr="00B82426">
        <w:trPr>
          <w:trHeight w:val="70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03FC535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Социални услуги, предоставяни в комплекс </w:t>
            </w:r>
          </w:p>
        </w:tc>
      </w:tr>
      <w:tr w:rsidR="00513D9F" w:rsidRPr="007029EC" w14:paraId="2C85BE9F" w14:textId="77777777" w:rsidTr="00B82426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973A" w14:textId="77777777" w:rsidR="007029EC" w:rsidRPr="007029EC" w:rsidRDefault="007029EC" w:rsidP="007029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435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48F0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E639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D3AC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6BCF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EDFE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49D" w14:textId="77777777" w:rsidR="007029EC" w:rsidRPr="007029EC" w:rsidRDefault="007029EC" w:rsidP="007029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</w:pPr>
            <w:r w:rsidRPr="007029EC">
              <w:rPr>
                <w:rFonts w:ascii="Verdana" w:eastAsia="Times New Roman" w:hAnsi="Verdana" w:cs="Calibri"/>
                <w:color w:val="000000"/>
                <w:sz w:val="16"/>
                <w:szCs w:val="16"/>
                <w:lang w:val="bg-BG"/>
              </w:rPr>
              <w:t> </w:t>
            </w:r>
          </w:p>
        </w:tc>
      </w:tr>
    </w:tbl>
    <w:p w14:paraId="21EEAD75" w14:textId="77777777" w:rsidR="00AE2F4B" w:rsidRPr="007029EC" w:rsidRDefault="00AE2F4B" w:rsidP="00AE2F4B">
      <w:pPr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bg-BG" w:eastAsia="bg-BG"/>
        </w:rPr>
      </w:pPr>
    </w:p>
    <w:p w14:paraId="5C813738" w14:textId="77777777" w:rsidR="00773B5C" w:rsidRDefault="00773B5C">
      <w:pPr>
        <w:rPr>
          <w:rFonts w:ascii="Verdana" w:hAnsi="Verdana"/>
          <w:sz w:val="16"/>
          <w:szCs w:val="16"/>
          <w:lang w:val="bg-BG"/>
        </w:rPr>
      </w:pPr>
    </w:p>
    <w:p w14:paraId="643057C0" w14:textId="77777777" w:rsidR="00AD0538" w:rsidRDefault="00AD0538">
      <w:pPr>
        <w:rPr>
          <w:rFonts w:ascii="Verdana" w:hAnsi="Verdana"/>
          <w:sz w:val="16"/>
          <w:szCs w:val="16"/>
          <w:lang w:val="bg-BG"/>
        </w:rPr>
      </w:pPr>
    </w:p>
    <w:p w14:paraId="2DA35CFC" w14:textId="77777777" w:rsidR="00AD0538" w:rsidRPr="00726264" w:rsidRDefault="00AD0538">
      <w:pPr>
        <w:rPr>
          <w:rFonts w:ascii="Verdana" w:hAnsi="Verdana"/>
          <w:b/>
          <w:sz w:val="20"/>
          <w:szCs w:val="20"/>
        </w:rPr>
      </w:pPr>
      <w:r w:rsidRPr="00726264">
        <w:rPr>
          <w:rFonts w:ascii="Verdana" w:hAnsi="Verdana"/>
          <w:b/>
          <w:sz w:val="20"/>
          <w:szCs w:val="20"/>
          <w:lang w:val="bg-BG"/>
        </w:rPr>
        <w:t xml:space="preserve">Неразделна част от настоящото Предложение е и Приложение № 1 (таблица в </w:t>
      </w:r>
      <w:r w:rsidR="00222089" w:rsidRPr="00726264">
        <w:rPr>
          <w:rFonts w:ascii="Verdana" w:hAnsi="Verdana"/>
          <w:b/>
          <w:sz w:val="20"/>
          <w:szCs w:val="20"/>
        </w:rPr>
        <w:t>E</w:t>
      </w:r>
      <w:r w:rsidRPr="00726264">
        <w:rPr>
          <w:rFonts w:ascii="Verdana" w:hAnsi="Verdana"/>
          <w:b/>
          <w:sz w:val="20"/>
          <w:szCs w:val="20"/>
        </w:rPr>
        <w:t>xcel</w:t>
      </w:r>
      <w:r w:rsidR="00222089" w:rsidRPr="00726264">
        <w:rPr>
          <w:rFonts w:ascii="Verdana" w:hAnsi="Verdana"/>
          <w:b/>
          <w:sz w:val="20"/>
          <w:szCs w:val="20"/>
        </w:rPr>
        <w:t>)</w:t>
      </w:r>
    </w:p>
    <w:p w14:paraId="6F32E92A" w14:textId="77777777" w:rsidR="00773B5C" w:rsidRPr="006F3469" w:rsidRDefault="00DB2EAB" w:rsidP="005A6D7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 xml:space="preserve">Настоящото </w:t>
      </w:r>
      <w:r w:rsidR="005A6D70" w:rsidRPr="006F3469">
        <w:rPr>
          <w:rFonts w:ascii="Verdana" w:hAnsi="Verdana"/>
          <w:b/>
          <w:sz w:val="20"/>
          <w:szCs w:val="20"/>
          <w:lang w:val="bg-BG"/>
        </w:rPr>
        <w:t>Предложение</w:t>
      </w:r>
      <w:r w:rsidR="00773B5C" w:rsidRPr="006F3469">
        <w:rPr>
          <w:rFonts w:ascii="Verdana" w:hAnsi="Verdana"/>
          <w:b/>
          <w:sz w:val="20"/>
          <w:szCs w:val="20"/>
          <w:lang w:val="bg-BG"/>
        </w:rPr>
        <w:t>:</w:t>
      </w:r>
    </w:p>
    <w:p w14:paraId="0F27E440" w14:textId="77777777" w:rsidR="00452357" w:rsidRDefault="003B2A2C" w:rsidP="004523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бсъдено по чл. 42 от Наредбата за планирането на социалните услуги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(НПСУ)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;</w:t>
      </w:r>
    </w:p>
    <w:p w14:paraId="086C259F" w14:textId="216B5115" w:rsidR="003B2A2C" w:rsidRDefault="003B2A2C" w:rsidP="005A6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е о</w:t>
      </w:r>
      <w:r w:rsidR="00DB2EAB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добрено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>, съгласно чл. 43, ал. 2 от</w:t>
      </w:r>
      <w:r w:rsidR="0056043D" w:rsidRP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НПСУ, </w:t>
      </w:r>
      <w:r w:rsidR="006C6211">
        <w:rPr>
          <w:rFonts w:ascii="Verdana" w:eastAsia="Times New Roman" w:hAnsi="Verdana" w:cs="Times New Roman"/>
          <w:sz w:val="20"/>
          <w:szCs w:val="20"/>
          <w:lang w:val="bg-BG" w:eastAsia="bg-BG"/>
        </w:rPr>
        <w:t>от О</w:t>
      </w:r>
      <w:r w:rsidR="00C4385E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бщинския съвет на община</w:t>
      </w:r>
      <w:r w:rsidR="0056043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7258D5">
        <w:rPr>
          <w:rFonts w:ascii="Verdana" w:eastAsia="Times New Roman" w:hAnsi="Verdana" w:cs="Times New Roman"/>
          <w:sz w:val="20"/>
          <w:szCs w:val="20"/>
          <w:lang w:val="bg-BG" w:eastAsia="bg-BG"/>
        </w:rPr>
        <w:t>Гурково</w:t>
      </w:r>
      <w:r w:rsidR="00C4385E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63544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с Решение №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263544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….. </w:t>
      </w:r>
      <w:r w:rsidR="00305D79" w:rsidRPr="00452357">
        <w:rPr>
          <w:rFonts w:ascii="Verdana" w:eastAsia="Times New Roman" w:hAnsi="Verdana" w:cs="Times New Roman"/>
          <w:sz w:val="20"/>
          <w:szCs w:val="20"/>
          <w:lang w:val="bg-BG" w:eastAsia="bg-BG"/>
        </w:rPr>
        <w:t>/....2023 г.</w:t>
      </w:r>
    </w:p>
    <w:p w14:paraId="37EC0B58" w14:textId="77777777" w:rsidR="00DB2EAB" w:rsidRPr="00773B5C" w:rsidRDefault="00DB2EAB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14:paraId="757C0CDA" w14:textId="05967F97" w:rsidR="00682357" w:rsidRPr="00773B5C" w:rsidRDefault="009B7E4D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 w:rsidRPr="00773B5C">
        <w:rPr>
          <w:rFonts w:ascii="Verdana" w:hAnsi="Verdana"/>
          <w:sz w:val="20"/>
          <w:szCs w:val="20"/>
          <w:lang w:val="bg-BG"/>
        </w:rPr>
        <w:t xml:space="preserve">Предложението е изготвено от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>определените</w:t>
      </w:r>
      <w:r w:rsidR="0066124D">
        <w:rPr>
          <w:rFonts w:ascii="Verdana" w:eastAsia="Calibri" w:hAnsi="Verdana" w:cs="Times New Roman"/>
          <w:sz w:val="20"/>
          <w:szCs w:val="20"/>
        </w:rPr>
        <w:t xml:space="preserve">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служители, ангажирани с процеса на планиране на СУ </w:t>
      </w:r>
      <w:r w:rsidR="00E2035F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в община </w:t>
      </w:r>
      <w:r w:rsidR="007258D5">
        <w:rPr>
          <w:rFonts w:ascii="Verdana" w:eastAsia="Calibri" w:hAnsi="Verdana" w:cs="Times New Roman"/>
          <w:sz w:val="20"/>
          <w:szCs w:val="20"/>
          <w:lang w:val="bg-BG"/>
        </w:rPr>
        <w:t>Гурково</w:t>
      </w:r>
      <w:r w:rsidR="00682357" w:rsidRPr="00773B5C">
        <w:rPr>
          <w:rFonts w:ascii="Verdana" w:hAnsi="Verdana"/>
          <w:sz w:val="20"/>
          <w:szCs w:val="20"/>
          <w:lang w:val="bg-BG"/>
        </w:rPr>
        <w:t xml:space="preserve">, съгласно 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заповед </w:t>
      </w:r>
      <w:r w:rsidR="00682357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№</w:t>
      </w:r>
      <w:r w:rsidR="007258D5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З- 442</w:t>
      </w:r>
      <w:r w:rsidR="00682357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/</w:t>
      </w:r>
      <w:r w:rsidR="007258D5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23.01.</w:t>
      </w:r>
      <w:r w:rsidR="00682357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202</w:t>
      </w:r>
      <w:r w:rsidR="007258D5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>3</w:t>
      </w:r>
      <w:r w:rsidR="00682357" w:rsidRPr="007258D5">
        <w:rPr>
          <w:rFonts w:ascii="Verdana" w:eastAsia="Calibri" w:hAnsi="Verdana" w:cs="Times New Roman"/>
          <w:sz w:val="20"/>
          <w:szCs w:val="20"/>
          <w:highlight w:val="red"/>
          <w:lang w:val="bg-BG"/>
        </w:rPr>
        <w:t xml:space="preserve"> г.</w:t>
      </w:r>
      <w:r w:rsidR="00682357" w:rsidRPr="00773B5C">
        <w:rPr>
          <w:rFonts w:ascii="Verdana" w:eastAsia="Calibri" w:hAnsi="Verdana" w:cs="Times New Roman"/>
          <w:sz w:val="20"/>
          <w:szCs w:val="20"/>
          <w:lang w:val="bg-BG"/>
        </w:rPr>
        <w:t xml:space="preserve"> </w:t>
      </w:r>
    </w:p>
    <w:p w14:paraId="3305F7E3" w14:textId="25C2D38C" w:rsidR="00E2035F" w:rsidRPr="00773B5C" w:rsidRDefault="007258D5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>Тотка Петкова – зам. Кмет. Хуманитарни дейности</w:t>
      </w:r>
    </w:p>
    <w:p w14:paraId="0703A080" w14:textId="2F966D31" w:rsidR="00E2035F" w:rsidRDefault="007258D5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 xml:space="preserve">Ивелина Тенева – мл. </w:t>
      </w:r>
      <w:proofErr w:type="spellStart"/>
      <w:r>
        <w:rPr>
          <w:rFonts w:ascii="Verdana" w:eastAsia="Calibri" w:hAnsi="Verdana" w:cs="Times New Roman"/>
          <w:sz w:val="20"/>
          <w:szCs w:val="20"/>
          <w:lang w:val="bg-BG"/>
        </w:rPr>
        <w:t>Експ</w:t>
      </w:r>
      <w:proofErr w:type="spellEnd"/>
      <w:r>
        <w:rPr>
          <w:rFonts w:ascii="Verdana" w:eastAsia="Calibri" w:hAnsi="Verdana" w:cs="Times New Roman"/>
          <w:sz w:val="20"/>
          <w:szCs w:val="20"/>
          <w:lang w:val="bg-BG"/>
        </w:rPr>
        <w:t>. СМСД</w:t>
      </w:r>
    </w:p>
    <w:p w14:paraId="31310A98" w14:textId="48C69FD7" w:rsidR="00EB6711" w:rsidRDefault="007258D5" w:rsidP="005A6D70">
      <w:pPr>
        <w:jc w:val="both"/>
        <w:rPr>
          <w:rFonts w:ascii="Verdana" w:eastAsia="Calibri" w:hAnsi="Verdana" w:cs="Times New Roman"/>
          <w:sz w:val="20"/>
          <w:szCs w:val="20"/>
          <w:lang w:val="bg-BG"/>
        </w:rPr>
      </w:pPr>
      <w:r>
        <w:rPr>
          <w:rFonts w:ascii="Verdana" w:eastAsia="Calibri" w:hAnsi="Verdana" w:cs="Times New Roman"/>
          <w:sz w:val="20"/>
          <w:szCs w:val="20"/>
          <w:lang w:val="bg-BG"/>
        </w:rPr>
        <w:t xml:space="preserve">Катя Стоянова – гл. </w:t>
      </w:r>
      <w:proofErr w:type="spellStart"/>
      <w:r>
        <w:rPr>
          <w:rFonts w:ascii="Verdana" w:eastAsia="Calibri" w:hAnsi="Verdana" w:cs="Times New Roman"/>
          <w:sz w:val="20"/>
          <w:szCs w:val="20"/>
          <w:lang w:val="bg-BG"/>
        </w:rPr>
        <w:t>експ</w:t>
      </w:r>
      <w:proofErr w:type="spellEnd"/>
      <w:r>
        <w:rPr>
          <w:rFonts w:ascii="Verdana" w:eastAsia="Calibri" w:hAnsi="Verdana" w:cs="Times New Roman"/>
          <w:sz w:val="20"/>
          <w:szCs w:val="20"/>
          <w:lang w:val="bg-BG"/>
        </w:rPr>
        <w:t>. ГРАО</w:t>
      </w:r>
    </w:p>
    <w:p w14:paraId="4170369F" w14:textId="77777777" w:rsidR="00463D45" w:rsidRPr="00773B5C" w:rsidRDefault="00463D45" w:rsidP="005A6D70">
      <w:pPr>
        <w:jc w:val="both"/>
        <w:rPr>
          <w:rFonts w:ascii="Verdana" w:hAnsi="Verdana"/>
          <w:sz w:val="20"/>
          <w:szCs w:val="20"/>
          <w:lang w:val="bg-BG"/>
        </w:rPr>
      </w:pPr>
    </w:p>
    <w:p w14:paraId="08EC3D98" w14:textId="77777777" w:rsidR="009B7E4D" w:rsidRDefault="009B7E4D" w:rsidP="005A6D70">
      <w:pPr>
        <w:jc w:val="both"/>
        <w:rPr>
          <w:rFonts w:ascii="Verdana" w:hAnsi="Verdana"/>
          <w:sz w:val="20"/>
          <w:szCs w:val="20"/>
          <w:lang w:val="bg-BG"/>
        </w:rPr>
      </w:pPr>
      <w:r w:rsidRPr="006F3469">
        <w:rPr>
          <w:rFonts w:ascii="Verdana" w:hAnsi="Verdana"/>
          <w:b/>
          <w:sz w:val="20"/>
          <w:szCs w:val="20"/>
          <w:lang w:val="bg-BG"/>
        </w:rPr>
        <w:t>Кмет на община</w:t>
      </w:r>
      <w:r w:rsidR="00AD0538">
        <w:rPr>
          <w:rFonts w:ascii="Verdana" w:hAnsi="Verdana"/>
          <w:sz w:val="20"/>
          <w:szCs w:val="20"/>
          <w:lang w:val="bg-BG"/>
        </w:rPr>
        <w:t xml:space="preserve"> </w:t>
      </w:r>
      <w:r w:rsidRPr="00773B5C">
        <w:rPr>
          <w:rFonts w:ascii="Verdana" w:hAnsi="Verdana"/>
          <w:sz w:val="20"/>
          <w:szCs w:val="20"/>
          <w:lang w:val="bg-BG"/>
        </w:rPr>
        <w:t>………</w:t>
      </w:r>
      <w:r w:rsidR="00AD0538">
        <w:rPr>
          <w:rFonts w:ascii="Verdana" w:hAnsi="Verdana"/>
          <w:sz w:val="20"/>
          <w:szCs w:val="20"/>
          <w:lang w:val="bg-BG"/>
        </w:rPr>
        <w:t>…………….</w:t>
      </w:r>
    </w:p>
    <w:p w14:paraId="6A039CCD" w14:textId="77777777" w:rsidR="006F3469" w:rsidRPr="006F3469" w:rsidRDefault="006F3469" w:rsidP="005A6D70">
      <w:pPr>
        <w:jc w:val="both"/>
        <w:rPr>
          <w:rFonts w:ascii="Verdana" w:hAnsi="Verdana"/>
          <w:i/>
          <w:sz w:val="20"/>
          <w:szCs w:val="20"/>
          <w:lang w:val="bg-BG"/>
        </w:rPr>
      </w:pPr>
      <w:r w:rsidRPr="006F3469">
        <w:rPr>
          <w:rFonts w:ascii="Verdana" w:hAnsi="Verdana"/>
          <w:i/>
          <w:sz w:val="20"/>
          <w:szCs w:val="20"/>
          <w:lang w:val="bg-BG"/>
        </w:rPr>
        <w:t xml:space="preserve">                            </w:t>
      </w:r>
      <w:r w:rsidRPr="006F3469">
        <w:rPr>
          <w:rFonts w:ascii="Verdana" w:hAnsi="Verdana"/>
          <w:i/>
          <w:sz w:val="20"/>
          <w:szCs w:val="20"/>
        </w:rPr>
        <w:t>(</w:t>
      </w:r>
      <w:proofErr w:type="gramStart"/>
      <w:r w:rsidRPr="006F3469">
        <w:rPr>
          <w:rFonts w:ascii="Verdana" w:hAnsi="Verdana"/>
          <w:i/>
          <w:sz w:val="20"/>
          <w:szCs w:val="20"/>
          <w:lang w:val="bg-BG"/>
        </w:rPr>
        <w:t>подпис</w:t>
      </w:r>
      <w:proofErr w:type="gramEnd"/>
      <w:r w:rsidRPr="006F3469">
        <w:rPr>
          <w:rFonts w:ascii="Verdana" w:hAnsi="Verdana"/>
          <w:i/>
          <w:sz w:val="20"/>
          <w:szCs w:val="20"/>
          <w:lang w:val="bg-BG"/>
        </w:rPr>
        <w:t>)</w:t>
      </w:r>
    </w:p>
    <w:p w14:paraId="27A3413C" w14:textId="77777777" w:rsidR="00AD0538" w:rsidRPr="00773B5C" w:rsidRDefault="00AD0538" w:rsidP="005A6D70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Дата: ……………….</w:t>
      </w:r>
    </w:p>
    <w:sectPr w:rsidR="00AD0538" w:rsidRPr="00773B5C" w:rsidSect="003E43DE">
      <w:pgSz w:w="15840" w:h="12240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566"/>
    <w:multiLevelType w:val="hybridMultilevel"/>
    <w:tmpl w:val="299A3F2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32"/>
    <w:rsid w:val="00003144"/>
    <w:rsid w:val="00013D32"/>
    <w:rsid w:val="000251A1"/>
    <w:rsid w:val="000535CE"/>
    <w:rsid w:val="000B300E"/>
    <w:rsid w:val="00222089"/>
    <w:rsid w:val="0022731F"/>
    <w:rsid w:val="00263544"/>
    <w:rsid w:val="00296517"/>
    <w:rsid w:val="002D3EF5"/>
    <w:rsid w:val="00305D79"/>
    <w:rsid w:val="00351551"/>
    <w:rsid w:val="00353DC5"/>
    <w:rsid w:val="0038276C"/>
    <w:rsid w:val="003A62E5"/>
    <w:rsid w:val="003B2A2C"/>
    <w:rsid w:val="003E43DE"/>
    <w:rsid w:val="00435210"/>
    <w:rsid w:val="00452357"/>
    <w:rsid w:val="00463D45"/>
    <w:rsid w:val="00483298"/>
    <w:rsid w:val="00492859"/>
    <w:rsid w:val="004A2C5E"/>
    <w:rsid w:val="00513D9F"/>
    <w:rsid w:val="00525122"/>
    <w:rsid w:val="00525B56"/>
    <w:rsid w:val="0056043D"/>
    <w:rsid w:val="00565727"/>
    <w:rsid w:val="00574CC4"/>
    <w:rsid w:val="005A6D70"/>
    <w:rsid w:val="005A798E"/>
    <w:rsid w:val="005D75DA"/>
    <w:rsid w:val="005F60D8"/>
    <w:rsid w:val="00632AA5"/>
    <w:rsid w:val="006533FE"/>
    <w:rsid w:val="006561DD"/>
    <w:rsid w:val="0066124D"/>
    <w:rsid w:val="006617FA"/>
    <w:rsid w:val="00682357"/>
    <w:rsid w:val="006876CD"/>
    <w:rsid w:val="0069539A"/>
    <w:rsid w:val="006C3D48"/>
    <w:rsid w:val="006C6211"/>
    <w:rsid w:val="006D0307"/>
    <w:rsid w:val="006D3362"/>
    <w:rsid w:val="006F3469"/>
    <w:rsid w:val="007029EC"/>
    <w:rsid w:val="00711B31"/>
    <w:rsid w:val="007258D5"/>
    <w:rsid w:val="00726264"/>
    <w:rsid w:val="00773B5C"/>
    <w:rsid w:val="007E3CE2"/>
    <w:rsid w:val="007F6E4F"/>
    <w:rsid w:val="00814530"/>
    <w:rsid w:val="008B67F8"/>
    <w:rsid w:val="0091676C"/>
    <w:rsid w:val="009B7E4D"/>
    <w:rsid w:val="009D1170"/>
    <w:rsid w:val="009D4E5A"/>
    <w:rsid w:val="009D6E95"/>
    <w:rsid w:val="00A24FAE"/>
    <w:rsid w:val="00A97FD9"/>
    <w:rsid w:val="00AD0538"/>
    <w:rsid w:val="00AD440A"/>
    <w:rsid w:val="00AE2F4B"/>
    <w:rsid w:val="00AF44BC"/>
    <w:rsid w:val="00B54B62"/>
    <w:rsid w:val="00B82426"/>
    <w:rsid w:val="00BD3745"/>
    <w:rsid w:val="00BD75BA"/>
    <w:rsid w:val="00BF5712"/>
    <w:rsid w:val="00C0550E"/>
    <w:rsid w:val="00C4385E"/>
    <w:rsid w:val="00C969C1"/>
    <w:rsid w:val="00CD2E79"/>
    <w:rsid w:val="00D515E1"/>
    <w:rsid w:val="00D54E4F"/>
    <w:rsid w:val="00DA7D61"/>
    <w:rsid w:val="00DB2EAB"/>
    <w:rsid w:val="00E2035F"/>
    <w:rsid w:val="00E22AEB"/>
    <w:rsid w:val="00E52B62"/>
    <w:rsid w:val="00EB6711"/>
    <w:rsid w:val="00F51E23"/>
    <w:rsid w:val="00FD680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F25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56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6561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1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6561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5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561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61DD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6561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61DD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6561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5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A44C-B79B-4F68-8F2A-7A3FE892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Bogdanova</dc:creator>
  <cp:keywords/>
  <dc:description/>
  <cp:lastModifiedBy>USER1</cp:lastModifiedBy>
  <cp:revision>142</cp:revision>
  <dcterms:created xsi:type="dcterms:W3CDTF">2022-12-19T07:04:00Z</dcterms:created>
  <dcterms:modified xsi:type="dcterms:W3CDTF">2023-02-24T08:02:00Z</dcterms:modified>
</cp:coreProperties>
</file>